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0"/>
          <w:sz w:val="44"/>
          <w:szCs w:val="44"/>
          <w:highlight w:val="none"/>
        </w:rPr>
        <w:t>关于做好2018年寒假“返乡宣讲”专项社会实践总结与评选表彰工作的通知</w:t>
      </w:r>
    </w:p>
    <w:p>
      <w:pPr>
        <w:widowControl/>
        <w:spacing w:line="620" w:lineRule="exact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>
      <w:pPr>
        <w:widowControl/>
        <w:spacing w:line="620" w:lineRule="exact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各院（系）团委、各立项团队：</w:t>
      </w:r>
    </w:p>
    <w:p>
      <w:pPr>
        <w:widowControl/>
        <w:spacing w:line="620" w:lineRule="exact"/>
        <w:ind w:firstLine="560" w:firstLineChars="200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我校201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8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年寒假“返乡宣讲”专项社会实践活动已结束。为总结经验成果，宣传先进典型，扩大活动影响，校团委决定开展201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8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寒假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社会实践活动总结与评选表彰工作。现将有关具体事宜通知如下：</w:t>
      </w:r>
    </w:p>
    <w:p>
      <w:pPr>
        <w:widowControl/>
        <w:spacing w:line="620" w:lineRule="exact"/>
        <w:jc w:val="left"/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一、评选数量</w:t>
      </w:r>
    </w:p>
    <w:p>
      <w:pPr>
        <w:widowControl/>
        <w:spacing w:line="620" w:lineRule="exact"/>
        <w:ind w:firstLine="560" w:firstLineChars="200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根据本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次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我校社会实践的规模，全校共评选返乡宣讲优秀团队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15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个，返乡宣讲先进个人按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寒假社会实践总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人数的10%评选。</w:t>
      </w:r>
    </w:p>
    <w:p>
      <w:pPr>
        <w:widowControl/>
        <w:spacing w:line="620" w:lineRule="exact"/>
        <w:jc w:val="left"/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二、评选条件</w:t>
      </w:r>
    </w:p>
    <w:p>
      <w:pPr>
        <w:widowControl/>
        <w:spacing w:line="620" w:lineRule="exact"/>
        <w:ind w:firstLine="560" w:firstLineChars="200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一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）返乡宣讲优秀团队</w:t>
      </w:r>
    </w:p>
    <w:p>
      <w:pPr>
        <w:widowControl/>
        <w:spacing w:line="62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宣讲活动贯彻十九大精神，体现我校办学特色，形式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或内容新颖；</w:t>
      </w:r>
    </w:p>
    <w:p>
      <w:pPr>
        <w:widowControl/>
        <w:spacing w:line="62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2.圆满完成实践任务；</w:t>
      </w:r>
    </w:p>
    <w:p>
      <w:pPr>
        <w:widowControl/>
        <w:spacing w:line="620" w:lineRule="exact"/>
        <w:ind w:firstLine="560" w:firstLineChars="200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3.有详细的活动记录，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有高质量的活动照片或视频记录，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有优秀的社会实践活动总结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实践心得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；</w:t>
      </w:r>
    </w:p>
    <w:p>
      <w:pPr>
        <w:widowControl/>
        <w:spacing w:line="620" w:lineRule="exact"/>
        <w:ind w:firstLine="560" w:firstLineChars="200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4.社会实践活动在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微信、微博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或其他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新闻媒体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上有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多次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报道；</w:t>
      </w:r>
    </w:p>
    <w:p>
      <w:pPr>
        <w:widowControl/>
        <w:spacing w:line="62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5.宣讲对象为重点班及以上班级的学生，且人数超过50。</w:t>
      </w:r>
    </w:p>
    <w:p>
      <w:pPr>
        <w:widowControl/>
        <w:spacing w:line="620" w:lineRule="exact"/>
        <w:ind w:firstLine="560" w:firstLineChars="200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）返乡宣讲先进个人</w:t>
      </w:r>
    </w:p>
    <w:p>
      <w:pPr>
        <w:widowControl/>
        <w:spacing w:line="620" w:lineRule="exact"/>
        <w:ind w:firstLine="560" w:firstLineChars="200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1.在实践活动中担任主要组织者，有突出表现；</w:t>
      </w:r>
    </w:p>
    <w:p>
      <w:pPr>
        <w:widowControl/>
        <w:spacing w:line="620" w:lineRule="exact"/>
        <w:ind w:firstLine="560" w:firstLineChars="200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2.圆满完成实践任务，对工作尽职尽责；</w:t>
      </w:r>
    </w:p>
    <w:p>
      <w:pPr>
        <w:widowControl/>
        <w:spacing w:line="62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3.实践结束后有个人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总结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成果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（能体现出有思考，有新想法，有新思路）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上报；</w:t>
      </w:r>
    </w:p>
    <w:p>
      <w:pPr>
        <w:widowControl/>
        <w:spacing w:line="620" w:lineRule="exact"/>
        <w:ind w:firstLine="562" w:firstLineChars="200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三、评选方法</w:t>
      </w:r>
    </w:p>
    <w:p>
      <w:pPr>
        <w:widowControl/>
        <w:spacing w:line="620" w:lineRule="exact"/>
        <w:ind w:firstLine="560" w:firstLineChars="200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（一）采取自主申报与院（系）推荐的方式。</w:t>
      </w:r>
    </w:p>
    <w:p>
      <w:pPr>
        <w:widowControl/>
        <w:spacing w:line="620" w:lineRule="exact"/>
        <w:ind w:firstLine="560" w:firstLineChars="200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（二）各院（系）申报优秀团队名额不限，采取自主申报与院（系）推荐的方式，先进个人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每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团队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至多报一人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。</w:t>
      </w:r>
    </w:p>
    <w:p>
      <w:pPr>
        <w:widowControl/>
        <w:spacing w:line="620" w:lineRule="exact"/>
        <w:ind w:firstLine="560" w:firstLineChars="200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三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）校团委将按照公平、公正、公开的原则，进行统一评选。</w:t>
      </w:r>
    </w:p>
    <w:p>
      <w:pPr>
        <w:widowControl/>
        <w:spacing w:line="620" w:lineRule="exact"/>
        <w:jc w:val="left"/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四、申报材料要求</w:t>
      </w:r>
    </w:p>
    <w:p>
      <w:pPr>
        <w:widowControl/>
        <w:spacing w:line="62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一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）社会实践优秀团队申报材料内容为：先进团队申报表、服务队简介（人员名单与组成、学历层次、专业分布等）、活动日程和详细的活动记录、社会实践总结（2000字）、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 xml:space="preserve">张典型活动的照片（原图jpg格式，大小≥2M）并配以文字说明（院（系）+实践队名称+内容）、团队通讯稿、当地新闻媒体及其它报道材料。 </w:t>
      </w:r>
    </w:p>
    <w:p>
      <w:pPr>
        <w:widowControl/>
        <w:spacing w:line="620" w:lineRule="exact"/>
        <w:ind w:firstLine="560" w:firstLineChars="200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）社会实践先进个人材料内容为：先进个人申报表、服务内容及日程、个人事迹材料（1500字）。</w:t>
      </w:r>
    </w:p>
    <w:p>
      <w:pPr>
        <w:widowControl/>
        <w:spacing w:line="620" w:lineRule="exact"/>
        <w:ind w:firstLine="560" w:firstLineChars="200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以上各项申报材料，请于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3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28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日前报送校团委办公室（书面材料和电子材料一并报送）。</w:t>
      </w:r>
    </w:p>
    <w:p>
      <w:pPr>
        <w:widowControl/>
        <w:spacing w:line="620" w:lineRule="exact"/>
        <w:ind w:firstLine="562" w:firstLineChars="200"/>
        <w:jc w:val="left"/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五、其他工作</w:t>
      </w:r>
    </w:p>
    <w:p>
      <w:pPr>
        <w:widowControl/>
        <w:spacing w:line="620" w:lineRule="exact"/>
        <w:ind w:firstLine="560" w:firstLineChars="200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若不申报优秀团队，需将团队总结、活动日程安排、10张典型活动照片（原图jpg格式,大小≥2M）并配以文字说明（院（系）+实践队名称+内容）整理完成于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3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28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日前一并报送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。</w:t>
      </w:r>
    </w:p>
    <w:p>
      <w:pPr>
        <w:widowControl/>
        <w:spacing w:line="620" w:lineRule="exact"/>
        <w:ind w:firstLine="560" w:firstLineChars="200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未尽事宜请联系校团委。</w:t>
      </w:r>
    </w:p>
    <w:p>
      <w:pPr>
        <w:widowControl/>
        <w:spacing w:line="620" w:lineRule="exact"/>
        <w:ind w:firstLine="560" w:firstLineChars="200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联系人：杨立强</w:t>
      </w:r>
    </w:p>
    <w:p>
      <w:pPr>
        <w:widowControl/>
        <w:spacing w:line="62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联系电话：88308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576</w:t>
      </w:r>
    </w:p>
    <w:p>
      <w:pPr>
        <w:widowControl/>
        <w:spacing w:line="620" w:lineRule="exact"/>
        <w:ind w:firstLine="560" w:firstLineChars="200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邮箱：</w:t>
      </w:r>
      <w:r>
        <w:rPr>
          <w:rFonts w:ascii="仿宋_GB2312" w:hAnsi="宋体" w:eastAsia="仿宋_GB2312" w:cs="仿宋_GB2312"/>
          <w:sz w:val="28"/>
          <w:szCs w:val="28"/>
          <w:highlight w:val="none"/>
        </w:rPr>
        <w:t>nwushsj@163.com</w:t>
      </w:r>
    </w:p>
    <w:p>
      <w:pPr>
        <w:widowControl/>
        <w:spacing w:line="620" w:lineRule="exact"/>
        <w:jc w:val="left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附件： 1.西北大学201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8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寒假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社会实践报送材料目录；</w:t>
      </w:r>
    </w:p>
    <w:p>
      <w:pPr>
        <w:widowControl/>
        <w:spacing w:line="620" w:lineRule="exact"/>
        <w:ind w:firstLine="991" w:firstLineChars="354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2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.西北大学201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8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寒假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返乡宣讲优秀团队申报表；</w:t>
      </w:r>
    </w:p>
    <w:p>
      <w:pPr>
        <w:widowControl/>
        <w:spacing w:line="620" w:lineRule="exact"/>
        <w:ind w:firstLine="991" w:firstLineChars="354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3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.西北大学201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8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寒假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返乡宣讲个人项目申报表；</w:t>
      </w:r>
    </w:p>
    <w:p>
      <w:pPr>
        <w:widowControl/>
        <w:spacing w:line="620" w:lineRule="exact"/>
        <w:ind w:firstLine="991" w:firstLineChars="354"/>
        <w:jc w:val="left"/>
        <w:rPr>
          <w:rFonts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4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.</w:t>
      </w:r>
      <w:r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</w:rPr>
        <w:t>西北大学社会实践优秀团队总结写作规范。</w:t>
      </w:r>
    </w:p>
    <w:p>
      <w:pPr>
        <w:widowControl/>
        <w:spacing w:line="620" w:lineRule="exact"/>
        <w:ind w:firstLine="4200" w:firstLineChars="1500"/>
        <w:jc w:val="righ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校团委</w:t>
      </w:r>
    </w:p>
    <w:p>
      <w:pPr>
        <w:widowControl/>
        <w:spacing w:line="620" w:lineRule="exact"/>
        <w:ind w:firstLine="4200" w:firstLineChars="1500"/>
        <w:jc w:val="right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教务处</w:t>
      </w:r>
    </w:p>
    <w:p>
      <w:pPr>
        <w:widowControl/>
        <w:spacing w:line="620" w:lineRule="exact"/>
        <w:ind w:firstLine="560" w:firstLineChars="200"/>
        <w:jc w:val="righ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                     201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8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3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22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日</w:t>
      </w:r>
    </w:p>
    <w:p>
      <w:pPr>
        <w:widowControl/>
        <w:spacing w:line="620" w:lineRule="exact"/>
        <w:jc w:val="left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>
      <w:pPr>
        <w:widowControl/>
        <w:spacing w:line="620" w:lineRule="exact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br w:type="page"/>
      </w:r>
    </w:p>
    <w:p>
      <w:pPr>
        <w:widowControl/>
        <w:spacing w:line="620" w:lineRule="exact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附件1:</w:t>
      </w:r>
    </w:p>
    <w:p>
      <w:pPr>
        <w:spacing w:line="560" w:lineRule="exact"/>
        <w:ind w:left="560" w:hanging="562" w:hangingChars="200"/>
        <w:jc w:val="center"/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西北大学201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8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寒假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社会实践报送材料目录</w:t>
      </w:r>
    </w:p>
    <w:tbl>
      <w:tblPr>
        <w:tblStyle w:val="4"/>
        <w:tblW w:w="89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78"/>
        <w:gridCol w:w="1803"/>
        <w:gridCol w:w="3616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18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院（系）</w:t>
            </w:r>
          </w:p>
        </w:tc>
        <w:tc>
          <w:tcPr>
            <w:tcW w:w="7806" w:type="dxa"/>
            <w:gridSpan w:val="4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right="420"/>
              <w:jc w:val="right"/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88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报送材料清单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bookmarkStart w:id="0" w:name="_GoBack"/>
            <w:bookmarkEnd w:id="0"/>
          </w:p>
        </w:tc>
        <w:tc>
          <w:tcPr>
            <w:tcW w:w="978" w:type="dxa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5419" w:type="dxa"/>
            <w:gridSpan w:val="2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17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材料名称</w:t>
            </w:r>
          </w:p>
        </w:tc>
        <w:tc>
          <w:tcPr>
            <w:tcW w:w="1409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8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978" w:type="dxa"/>
            <w:tcBorders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5419" w:type="dxa"/>
            <w:gridSpan w:val="2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8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978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5419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978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5419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978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5419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8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978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5419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8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978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5419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8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978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7</w:t>
            </w:r>
          </w:p>
        </w:tc>
        <w:tc>
          <w:tcPr>
            <w:tcW w:w="5419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8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978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8</w:t>
            </w:r>
          </w:p>
        </w:tc>
        <w:tc>
          <w:tcPr>
            <w:tcW w:w="5419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978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9</w:t>
            </w:r>
          </w:p>
        </w:tc>
        <w:tc>
          <w:tcPr>
            <w:tcW w:w="5419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978" w:type="dxa"/>
            <w:tcBorders>
              <w:top w:val="dashSmallGap" w:color="auto" w:sz="4" w:space="0"/>
              <w:bottom w:val="double" w:color="auto" w:sz="4" w:space="0"/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10</w:t>
            </w:r>
          </w:p>
        </w:tc>
        <w:tc>
          <w:tcPr>
            <w:tcW w:w="5419" w:type="dxa"/>
            <w:gridSpan w:val="2"/>
            <w:tcBorders>
              <w:top w:val="dashSmallGap" w:color="auto" w:sz="4" w:space="0"/>
              <w:left w:val="dashSmallGap" w:color="auto" w:sz="4" w:space="0"/>
              <w:bottom w:val="double" w:color="auto" w:sz="4" w:space="0"/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dashSmallGap" w:color="auto" w:sz="4" w:space="0"/>
              <w:left w:val="dashSmallGap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8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申报奖项清单</w:t>
            </w:r>
          </w:p>
        </w:tc>
        <w:tc>
          <w:tcPr>
            <w:tcW w:w="2781" w:type="dxa"/>
            <w:gridSpan w:val="2"/>
            <w:tcBorders>
              <w:top w:val="doub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表彰项目</w:t>
            </w:r>
          </w:p>
        </w:tc>
        <w:tc>
          <w:tcPr>
            <w:tcW w:w="5025" w:type="dxa"/>
            <w:gridSpan w:val="2"/>
            <w:tcBorders>
              <w:top w:val="double" w:color="auto" w:sz="4" w:space="0"/>
              <w:left w:val="dashSmallGap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单位（个人）名称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8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2781" w:type="dxa"/>
            <w:gridSpan w:val="2"/>
            <w:vMerge w:val="restart"/>
            <w:tcBorders>
              <w:top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社会实践优秀团队</w:t>
            </w:r>
          </w:p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025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2781" w:type="dxa"/>
            <w:gridSpan w:val="2"/>
            <w:vMerge w:val="continue"/>
            <w:tcBorders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025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8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2781" w:type="dxa"/>
            <w:gridSpan w:val="2"/>
            <w:vMerge w:val="continue"/>
            <w:tcBorders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025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2781" w:type="dxa"/>
            <w:gridSpan w:val="2"/>
            <w:vMerge w:val="restart"/>
            <w:tcBorders>
              <w:top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社会实践先进个人</w:t>
            </w:r>
          </w:p>
        </w:tc>
        <w:tc>
          <w:tcPr>
            <w:tcW w:w="5025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2781" w:type="dxa"/>
            <w:gridSpan w:val="2"/>
            <w:vMerge w:val="continue"/>
            <w:tcBorders>
              <w:bottom w:val="double" w:color="auto" w:sz="4" w:space="0"/>
              <w:right w:val="dashSmallGap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025" w:type="dxa"/>
            <w:gridSpan w:val="2"/>
            <w:tcBorders>
              <w:left w:val="dashSmallGap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widowControl/>
        <w:spacing w:line="620" w:lineRule="exact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br w:type="page"/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附件2：</w:t>
      </w:r>
    </w:p>
    <w:p>
      <w:pPr>
        <w:spacing w:line="560" w:lineRule="exact"/>
        <w:ind w:left="562" w:hanging="562" w:hangingChars="200"/>
        <w:jc w:val="center"/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西北大学20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highlight w:val="none"/>
          <w:lang w:val="en-US" w:eastAsia="zh-CN"/>
        </w:rPr>
        <w:t>18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highlight w:val="none"/>
          <w:lang w:val="en-US" w:eastAsia="zh-CN"/>
        </w:rPr>
        <w:t>寒假返乡宣讲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优秀团队申报表</w:t>
      </w:r>
    </w:p>
    <w:tbl>
      <w:tblPr>
        <w:tblStyle w:val="4"/>
        <w:tblW w:w="88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092"/>
        <w:gridCol w:w="1009"/>
        <w:gridCol w:w="243"/>
        <w:gridCol w:w="768"/>
        <w:gridCol w:w="18"/>
        <w:gridCol w:w="1003"/>
        <w:gridCol w:w="1157"/>
        <w:gridCol w:w="113"/>
        <w:gridCol w:w="607"/>
        <w:gridCol w:w="830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2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队名</w:t>
            </w:r>
          </w:p>
        </w:tc>
        <w:tc>
          <w:tcPr>
            <w:tcW w:w="3112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  <w:t xml:space="preserve"> </w:t>
            </w:r>
          </w:p>
        </w:tc>
        <w:tc>
          <w:tcPr>
            <w:tcW w:w="1021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院系</w:t>
            </w:r>
          </w:p>
        </w:tc>
        <w:tc>
          <w:tcPr>
            <w:tcW w:w="3799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26" w:type="dxa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val="en-US" w:eastAsia="zh-CN"/>
              </w:rPr>
              <w:t>宣讲地点</w:t>
            </w:r>
          </w:p>
        </w:tc>
        <w:tc>
          <w:tcPr>
            <w:tcW w:w="3112" w:type="dxa"/>
            <w:gridSpan w:val="4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val="en-US" w:eastAsia="zh-CN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val="en-US" w:eastAsia="zh-CN"/>
              </w:rPr>
              <w:t>宣讲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val="en-US" w:eastAsia="zh-CN"/>
              </w:rPr>
              <w:t>学校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val="en-US" w:eastAsia="zh-CN"/>
              </w:rPr>
              <w:t>实践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天数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2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队长姓名</w:t>
            </w:r>
          </w:p>
        </w:tc>
        <w:tc>
          <w:tcPr>
            <w:tcW w:w="3112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宣讲对象数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018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媒体报道情况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篇/次）</w:t>
            </w: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highlight w:val="none"/>
                <w:lang w:val="en-US" w:eastAsia="zh-CN"/>
              </w:rPr>
              <w:t>微信</w:t>
            </w:r>
          </w:p>
        </w:tc>
        <w:tc>
          <w:tcPr>
            <w:tcW w:w="101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highlight w:val="none"/>
                <w:lang w:val="en-US" w:eastAsia="zh-CN"/>
              </w:rPr>
              <w:t>微博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highlight w:val="none"/>
                <w:lang w:val="en-US" w:eastAsia="zh-CN"/>
              </w:rPr>
              <w:t>其他新闻媒体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018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2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2" w:hRule="atLeast"/>
          <w:jc w:val="center"/>
        </w:trPr>
        <w:tc>
          <w:tcPr>
            <w:tcW w:w="92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摘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7932" w:type="dxa"/>
            <w:gridSpan w:val="11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  <w:jc w:val="center"/>
        </w:trPr>
        <w:tc>
          <w:tcPr>
            <w:tcW w:w="9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院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系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团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委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见</w:t>
            </w:r>
          </w:p>
        </w:tc>
        <w:tc>
          <w:tcPr>
            <w:tcW w:w="2344" w:type="dxa"/>
            <w:gridSpan w:val="3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年 月 日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院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系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党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委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见</w:t>
            </w:r>
          </w:p>
        </w:tc>
        <w:tc>
          <w:tcPr>
            <w:tcW w:w="2160" w:type="dxa"/>
            <w:gridSpan w:val="2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 xml:space="preserve"> 年 月 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校团委意见</w:t>
            </w:r>
          </w:p>
        </w:tc>
        <w:tc>
          <w:tcPr>
            <w:tcW w:w="1922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ind w:firstLine="280" w:firstLineChars="100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年 月  日</w:t>
            </w:r>
          </w:p>
        </w:tc>
      </w:tr>
    </w:tbl>
    <w:p>
      <w:pPr>
        <w:jc w:val="left"/>
        <w:rPr>
          <w:rFonts w:ascii="仿宋_GB2312" w:hAnsi="宋体" w:eastAsia="仿宋_GB2312" w:cs="仿宋_GB2312"/>
          <w:color w:val="auto"/>
          <w:sz w:val="28"/>
          <w:szCs w:val="28"/>
          <w:highlight w:val="none"/>
        </w:rPr>
      </w:pPr>
    </w:p>
    <w:p>
      <w:pPr>
        <w:widowControl/>
        <w:spacing w:line="620" w:lineRule="exact"/>
        <w:jc w:val="left"/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</w:rPr>
        <w:t>：</w:t>
      </w:r>
    </w:p>
    <w:p>
      <w:pPr>
        <w:spacing w:line="560" w:lineRule="exact"/>
        <w:ind w:left="562" w:hanging="562" w:hangingChars="200"/>
        <w:jc w:val="center"/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西北大学201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highlight w:val="none"/>
          <w:lang w:val="en-US" w:eastAsia="zh-CN"/>
        </w:rPr>
        <w:t>寒假返乡宣讲先进个人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申报表</w:t>
      </w:r>
    </w:p>
    <w:tbl>
      <w:tblPr>
        <w:tblStyle w:val="4"/>
        <w:tblW w:w="8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862"/>
        <w:gridCol w:w="129"/>
        <w:gridCol w:w="575"/>
        <w:gridCol w:w="234"/>
        <w:gridCol w:w="1689"/>
        <w:gridCol w:w="722"/>
        <w:gridCol w:w="215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0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姓名</w:t>
            </w:r>
          </w:p>
        </w:tc>
        <w:tc>
          <w:tcPr>
            <w:tcW w:w="1991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809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性别</w:t>
            </w:r>
          </w:p>
        </w:tc>
        <w:tc>
          <w:tcPr>
            <w:tcW w:w="168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937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年龄</w:t>
            </w:r>
          </w:p>
        </w:tc>
        <w:tc>
          <w:tcPr>
            <w:tcW w:w="206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院（系）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班级</w:t>
            </w:r>
          </w:p>
        </w:tc>
        <w:tc>
          <w:tcPr>
            <w:tcW w:w="2800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服务团队</w:t>
            </w:r>
          </w:p>
        </w:tc>
        <w:tc>
          <w:tcPr>
            <w:tcW w:w="300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9" w:hRule="atLeast"/>
          <w:jc w:val="center"/>
        </w:trPr>
        <w:tc>
          <w:tcPr>
            <w:tcW w:w="1108" w:type="dxa"/>
          </w:tcPr>
          <w:p>
            <w:pPr>
              <w:spacing w:line="600" w:lineRule="auto"/>
              <w:jc w:val="distribute"/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主</w:t>
            </w:r>
          </w:p>
          <w:p>
            <w:pPr>
              <w:spacing w:line="600" w:lineRule="auto"/>
              <w:jc w:val="distribute"/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要</w:t>
            </w:r>
          </w:p>
          <w:p>
            <w:pPr>
              <w:spacing w:line="600" w:lineRule="auto"/>
              <w:jc w:val="distribute"/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事</w:t>
            </w:r>
          </w:p>
          <w:p>
            <w:pPr>
              <w:spacing w:line="600" w:lineRule="auto"/>
              <w:jc w:val="distribute"/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迹</w:t>
            </w:r>
          </w:p>
          <w:p>
            <w:pPr>
              <w:spacing w:line="600" w:lineRule="auto"/>
              <w:jc w:val="distribute"/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摘</w:t>
            </w:r>
          </w:p>
          <w:p>
            <w:pPr>
              <w:spacing w:line="600" w:lineRule="auto"/>
              <w:jc w:val="distribute"/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要</w:t>
            </w:r>
          </w:p>
        </w:tc>
        <w:tc>
          <w:tcPr>
            <w:tcW w:w="7489" w:type="dxa"/>
            <w:gridSpan w:val="8"/>
          </w:tcPr>
          <w:p>
            <w:pPr>
              <w:spacing w:line="360" w:lineRule="auto"/>
              <w:ind w:firstLine="560" w:firstLineChars="20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院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系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团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委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见</w:t>
            </w:r>
          </w:p>
        </w:tc>
        <w:tc>
          <w:tcPr>
            <w:tcW w:w="1862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ind w:firstLine="280" w:firstLineChars="100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年 月 日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院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系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党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委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见</w:t>
            </w:r>
          </w:p>
        </w:tc>
        <w:tc>
          <w:tcPr>
            <w:tcW w:w="1923" w:type="dxa"/>
            <w:gridSpan w:val="2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  <w:t xml:space="preserve">      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 xml:space="preserve"> 年 月 日</w:t>
            </w:r>
          </w:p>
        </w:tc>
        <w:tc>
          <w:tcPr>
            <w:tcW w:w="72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校团委意见</w:t>
            </w:r>
          </w:p>
        </w:tc>
        <w:tc>
          <w:tcPr>
            <w:tcW w:w="2278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 xml:space="preserve"> 年  月  日</w:t>
            </w:r>
          </w:p>
        </w:tc>
      </w:tr>
    </w:tbl>
    <w:p>
      <w:pPr>
        <w:jc w:val="left"/>
        <w:rPr>
          <w:rFonts w:ascii="仿宋_GB2312" w:hAnsi="宋体" w:eastAsia="仿宋_GB2312" w:cs="仿宋_GB2312"/>
          <w:color w:val="auto"/>
          <w:sz w:val="28"/>
          <w:szCs w:val="28"/>
          <w:highlight w:val="none"/>
        </w:rPr>
      </w:pPr>
    </w:p>
    <w:p>
      <w:pPr>
        <w:jc w:val="left"/>
        <w:rPr>
          <w:rFonts w:ascii="仿宋_GB2312" w:hAnsi="宋体" w:eastAsia="仿宋_GB2312" w:cs="仿宋_GB2312"/>
          <w:color w:val="auto"/>
          <w:sz w:val="28"/>
          <w:szCs w:val="28"/>
          <w:highlight w:val="none"/>
        </w:rPr>
      </w:pPr>
    </w:p>
    <w:p>
      <w:pPr>
        <w:spacing w:line="400" w:lineRule="exact"/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</w:rPr>
      </w:pPr>
    </w:p>
    <w:p>
      <w:pPr>
        <w:spacing w:line="400" w:lineRule="exact"/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</w:rPr>
        <w:t>：</w:t>
      </w:r>
    </w:p>
    <w:p>
      <w:pPr>
        <w:widowControl/>
        <w:spacing w:line="500" w:lineRule="atLeast"/>
        <w:jc w:val="center"/>
        <w:rPr>
          <w:rFonts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西北大学社会实践优秀团队总结写作规范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1．文字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要求用简化汉语文字撰写。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2．字体和字号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题目                            黑体小2号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各章标题                            宋体4号加粗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各节的一级标题                      宋体4号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各节的二级标题                      宋体4号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各节的三级标题                      宋体4号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正文                                宋体4号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论文页码                    拉伯数字（Times new roman 5号）连续编码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页眉与页脚                          宋体5号居中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3．页面设置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页边距标准：上边距为3.85m，下边距为3.85cm，左边距为3.25cm，右边距为3.25cm。文字行距为“固定值”24磅，字符间距为“标准”。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4．正文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正文各章节应拟标题，标题要简明扼要，不应使用标点符号。各章、节、条的层次按照“1……、1.1……、1.1.1……”标识，节或条以下具体款项的层次依次按照“1”、“（1）”、“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①</w:t>
      </w: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”标识。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5．物理量名称、符号与计量单位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论文中某一物理量的名称和符号应统一，一律采用国务院发布的《中华人民共和国法定计量单位》，单位名称和符号的书写方式，应采用国际通用符号。在不涉及具体数据表达时允许使用中文计量单位如“千克”。表达时刻应采用中文计量单位，如“下午3点10分”，不能写成“3h10min”。在表格中可以用“3:10PM”表示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物理量符号、物理量常量、变量符号用斜体，计量单位符号均用正体。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6．数字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无特别约定情况下，一般均采用阿拉伯数字表示。年份一概用4位数字表示。小数的表示方法，一般情形下，小于1的数，需在小数点之前加0。但当某些特殊数字不可能大于1时（如相关系数、比率、概率值），小数之前的0要去掉，如r=.26，p&lt;.05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统计符号的字形格式，一般除μ、α、β、λ、ε以及V等符号外，其余统计符号一律以斜体字呈现，如</w:t>
      </w:r>
      <w:r>
        <w:rPr>
          <w:rFonts w:ascii="Times New Roman" w:hAnsi="Times New Roman" w:eastAsia="仿宋_GB2312" w:cs="Times New Roman"/>
          <w:i/>
          <w:color w:val="auto"/>
          <w:w w:val="95"/>
          <w:sz w:val="24"/>
          <w:highlight w:val="none"/>
        </w:rPr>
        <w:t>ANCOVA，ANOVA，MANOVA，N，nl，M，SD，F，p，r</w:t>
      </w: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等。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7．表格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每一个表格都应有表标题和表序号。表序号一般按章编排，如第2章第4个表的序号为“表2.4”。表标题和表序之间应空一格，表标题中不能使用标点符号，表标题和表序号居中置于表上方（黑体小4号，数字和字母为Time New Roman粗体小4号）。引用表格应在表标题的右上角加引文序号。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表与表标题、表序号为一个整体，不得拆开排版为两页。当页空白不够排版该表整体时，可将其后文字部分提前，将表移至次页最前面。</w:t>
      </w:r>
    </w:p>
    <w:p>
      <w:pPr>
        <w:jc w:val="left"/>
        <w:rPr>
          <w:rFonts w:ascii="仿宋_GB2312" w:hAnsi="宋体" w:eastAsia="仿宋_GB2312" w:cs="仿宋_GB2312"/>
          <w:color w:val="auto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B1282"/>
    <w:rsid w:val="008902F6"/>
    <w:rsid w:val="00925E22"/>
    <w:rsid w:val="00E87DB9"/>
    <w:rsid w:val="01343738"/>
    <w:rsid w:val="069B1282"/>
    <w:rsid w:val="0C4F0C87"/>
    <w:rsid w:val="0CE57528"/>
    <w:rsid w:val="0FCD7368"/>
    <w:rsid w:val="13DB09D3"/>
    <w:rsid w:val="1459455D"/>
    <w:rsid w:val="14AF22B8"/>
    <w:rsid w:val="16014066"/>
    <w:rsid w:val="1C2E48BD"/>
    <w:rsid w:val="1C670BAB"/>
    <w:rsid w:val="1D04315C"/>
    <w:rsid w:val="20F55413"/>
    <w:rsid w:val="211117C1"/>
    <w:rsid w:val="268B32E3"/>
    <w:rsid w:val="272D0326"/>
    <w:rsid w:val="27B26B0A"/>
    <w:rsid w:val="289C713B"/>
    <w:rsid w:val="292839A3"/>
    <w:rsid w:val="2DE94F6E"/>
    <w:rsid w:val="2F2C2118"/>
    <w:rsid w:val="2FAF619C"/>
    <w:rsid w:val="3080434E"/>
    <w:rsid w:val="31E21E2E"/>
    <w:rsid w:val="351879B5"/>
    <w:rsid w:val="38773720"/>
    <w:rsid w:val="389C187A"/>
    <w:rsid w:val="398A28EB"/>
    <w:rsid w:val="3A196E44"/>
    <w:rsid w:val="3DE736B0"/>
    <w:rsid w:val="3E422A7F"/>
    <w:rsid w:val="401630C8"/>
    <w:rsid w:val="42691A04"/>
    <w:rsid w:val="43C96ACC"/>
    <w:rsid w:val="4512672B"/>
    <w:rsid w:val="46E13BB7"/>
    <w:rsid w:val="46E30261"/>
    <w:rsid w:val="48C44A2B"/>
    <w:rsid w:val="48D92C94"/>
    <w:rsid w:val="4C2239F0"/>
    <w:rsid w:val="4F367F92"/>
    <w:rsid w:val="4FA7212D"/>
    <w:rsid w:val="5251472B"/>
    <w:rsid w:val="53041229"/>
    <w:rsid w:val="53D66226"/>
    <w:rsid w:val="544C7EBA"/>
    <w:rsid w:val="563979C9"/>
    <w:rsid w:val="5B427B93"/>
    <w:rsid w:val="61553103"/>
    <w:rsid w:val="61E6763C"/>
    <w:rsid w:val="62F221D3"/>
    <w:rsid w:val="646D6B50"/>
    <w:rsid w:val="64DE4374"/>
    <w:rsid w:val="659176D9"/>
    <w:rsid w:val="67CD625F"/>
    <w:rsid w:val="68A4291B"/>
    <w:rsid w:val="69A16D98"/>
    <w:rsid w:val="6C0166DE"/>
    <w:rsid w:val="6C2619D5"/>
    <w:rsid w:val="6ECE1754"/>
    <w:rsid w:val="6EF3248C"/>
    <w:rsid w:val="70900236"/>
    <w:rsid w:val="719143A7"/>
    <w:rsid w:val="71BE35E1"/>
    <w:rsid w:val="72370AAE"/>
    <w:rsid w:val="72605697"/>
    <w:rsid w:val="72E719F9"/>
    <w:rsid w:val="779611F2"/>
    <w:rsid w:val="78635562"/>
    <w:rsid w:val="790F3C61"/>
    <w:rsid w:val="7AEA2DA7"/>
    <w:rsid w:val="7FA4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rFonts w:ascii="微软雅黑" w:hAnsi="微软雅黑" w:eastAsia="微软雅黑" w:cs="微软雅黑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</Words>
  <Characters>1152</Characters>
  <Lines>9</Lines>
  <Paragraphs>2</Paragraphs>
  <ScaleCrop>false</ScaleCrop>
  <LinksUpToDate>false</LinksUpToDate>
  <CharactersWithSpaces>1352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2018-03-05T06:32:00Z</dcterms:created>
  <dc:creator>啦啦啦啦</dc:creator>
  <cp:lastModifiedBy>kkkk</cp:lastModifiedBy>
  <dcterms:modified xsi:type="dcterms:W3CDTF">2018-03-22T01:00:44Z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