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内江市“高新杯”创客大赛（创意组）报名表</w:t>
      </w:r>
    </w:p>
    <w:tbl>
      <w:tblPr>
        <w:tblStyle w:val="5"/>
        <w:tblW w:w="8984" w:type="dxa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0"/>
        <w:gridCol w:w="1413"/>
        <w:gridCol w:w="1830"/>
        <w:gridCol w:w="15"/>
        <w:gridCol w:w="1420"/>
        <w:gridCol w:w="20"/>
        <w:gridCol w:w="45"/>
        <w:gridCol w:w="1208"/>
        <w:gridCol w:w="52"/>
        <w:gridCol w:w="90"/>
        <w:gridCol w:w="14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项目团队</w:t>
            </w:r>
          </w:p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信    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8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8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08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7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7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08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08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7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团队简介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2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参赛类别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A.农林、畜牧、食品及相关产业组</w:t>
            </w:r>
          </w:p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B.生物医药组  C.化工技术和环境科学组</w:t>
            </w:r>
          </w:p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 xml:space="preserve">D.信息技术  E.材料组    F.机械能源组 </w:t>
            </w:r>
          </w:p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G.电子商务组  H．文化创意组和服务咨询组 I.其他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3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项目名称及</w:t>
            </w:r>
          </w:p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简     介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8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项目阶段</w:t>
            </w:r>
          </w:p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目    标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7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创业实践与</w:t>
            </w:r>
          </w:p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经     验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6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大赛组委会</w:t>
            </w:r>
          </w:p>
          <w:p>
            <w:pPr>
              <w:jc w:val="center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意     见</w:t>
            </w:r>
          </w:p>
        </w:tc>
        <w:tc>
          <w:tcPr>
            <w:tcW w:w="7494" w:type="dxa"/>
            <w:gridSpan w:val="10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 xml:space="preserve">（盖章）    </w:t>
            </w:r>
          </w:p>
          <w:p>
            <w:pPr>
              <w:wordWrap w:val="0"/>
              <w:jc w:val="right"/>
              <w:rPr>
                <w:rFonts w:ascii="Times New Roman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 xml:space="preserve">年  月  日    </w:t>
            </w:r>
          </w:p>
        </w:tc>
      </w:tr>
    </w:tbl>
    <w:p>
      <w:pPr>
        <w:rPr>
          <w:rFonts w:ascii="仿宋" w:hAnsi="仿宋" w:eastAsia="仿宋" w:cs="仿宋"/>
          <w:color w:val="212121"/>
          <w:sz w:val="24"/>
        </w:rPr>
      </w:pPr>
      <w:r>
        <w:rPr>
          <w:rFonts w:hint="eastAsia" w:ascii="Times New Roman" w:hAnsi="Times New Roman" w:eastAsia="方正仿宋简体" w:cs="仿宋_GB2312"/>
          <w:b/>
          <w:color w:val="000000"/>
          <w:sz w:val="24"/>
        </w:rPr>
        <w:t>注：1、所有信息请如实填写，如有虚假，一律取消比赛资格。2、身份证复印件同报名表一并发给大赛组委会。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beforeLines="5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内江市“高新杯”创客大赛（企业组）报名表</w:t>
      </w:r>
    </w:p>
    <w:tbl>
      <w:tblPr>
        <w:tblStyle w:val="5"/>
        <w:tblW w:w="924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2"/>
        <w:gridCol w:w="1413"/>
        <w:gridCol w:w="1830"/>
        <w:gridCol w:w="15"/>
        <w:gridCol w:w="1420"/>
        <w:gridCol w:w="20"/>
        <w:gridCol w:w="45"/>
        <w:gridCol w:w="1208"/>
        <w:gridCol w:w="52"/>
        <w:gridCol w:w="90"/>
        <w:gridCol w:w="145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项目团队</w:t>
            </w:r>
          </w:p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信    息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微信号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学   历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住    址</w:t>
            </w:r>
          </w:p>
        </w:tc>
        <w:tc>
          <w:tcPr>
            <w:tcW w:w="6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团队简介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参赛类别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A.农林、畜牧、食品及相关产业组</w:t>
            </w:r>
          </w:p>
          <w:p>
            <w:pP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B.生物医药组  C.化工技术和环境科学组</w:t>
            </w:r>
          </w:p>
          <w:p>
            <w:pP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 xml:space="preserve">D.信息技术  E.材料组    F.机械能源组 </w:t>
            </w:r>
          </w:p>
          <w:p>
            <w:pP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G.电子商务组  H．文化创意组和服务咨询组 I.其他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企业注册时间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8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项目名称及</w:t>
            </w:r>
          </w:p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简     介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项目阶段</w:t>
            </w:r>
          </w:p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目    标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大赛组委会</w:t>
            </w:r>
          </w:p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>意     见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 xml:space="preserve">                         （盖章）</w:t>
            </w:r>
            <w:r>
              <w:rPr>
                <w:rFonts w:hint="eastAsia" w:ascii="Times New Roman" w:hAnsi="Times New Roman" w:eastAsia="方正仿宋简体" w:cs="仿宋_GB2312"/>
                <w:b/>
                <w:color w:val="000000"/>
                <w:sz w:val="24"/>
              </w:rPr>
              <w:t> </w:t>
            </w:r>
          </w:p>
          <w:p>
            <w:pPr>
              <w:jc w:val="center"/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Times New Roman" w:eastAsia="方正仿宋简体" w:cs="仿宋_GB2312"/>
                <w:b/>
                <w:color w:val="000000"/>
                <w:sz w:val="24"/>
              </w:rPr>
              <w:t xml:space="preserve">                        年  月  日</w:t>
            </w:r>
          </w:p>
        </w:tc>
      </w:tr>
    </w:tbl>
    <w:p>
      <w:pPr>
        <w:ind w:left="470" w:hanging="471" w:hangingChars="196"/>
        <w:rPr>
          <w:rFonts w:hint="eastAsia" w:ascii="Times New Roman" w:hAnsi="Times New Roman" w:eastAsia="方正仿宋简体" w:cs="仿宋_GB2312"/>
          <w:b/>
          <w:color w:val="000000"/>
          <w:sz w:val="24"/>
        </w:rPr>
      </w:pPr>
      <w:r>
        <w:rPr>
          <w:rFonts w:hint="eastAsia" w:ascii="Times New Roman" w:hAnsi="Times New Roman" w:eastAsia="方正仿宋简体" w:cs="仿宋_GB2312"/>
          <w:b/>
          <w:color w:val="000000"/>
          <w:sz w:val="24"/>
        </w:rPr>
        <w:t>注：1、所有信息请如实填写，如有虚假，一律取消比赛资格。2、加盖公章的企业营业执照复印件同报名表一并发给大赛组委会。</w:t>
      </w: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EB6"/>
    <w:rsid w:val="002D4B9F"/>
    <w:rsid w:val="00323B43"/>
    <w:rsid w:val="003D37D8"/>
    <w:rsid w:val="00426133"/>
    <w:rsid w:val="004358AB"/>
    <w:rsid w:val="00607A29"/>
    <w:rsid w:val="00700470"/>
    <w:rsid w:val="00843C60"/>
    <w:rsid w:val="008B7726"/>
    <w:rsid w:val="00D31D50"/>
    <w:rsid w:val="00E01F5A"/>
    <w:rsid w:val="00EB6A36"/>
    <w:rsid w:val="00EF0158"/>
    <w:rsid w:val="00FB35F9"/>
    <w:rsid w:val="10734F1E"/>
    <w:rsid w:val="5E9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wangwei</cp:lastModifiedBy>
  <dcterms:modified xsi:type="dcterms:W3CDTF">2018-07-03T03:54:44Z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